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628" w:rsidRPr="00EC4228" w:rsidRDefault="0005678F" w:rsidP="00F708CE">
      <w:pPr>
        <w:jc w:val="center"/>
        <w:rPr>
          <w:b/>
          <w:szCs w:val="22"/>
        </w:rPr>
      </w:pPr>
      <w:r w:rsidRPr="00EC4228">
        <w:rPr>
          <w:b/>
          <w:szCs w:val="22"/>
        </w:rPr>
        <w:t>Wheaton College</w:t>
      </w:r>
    </w:p>
    <w:p w:rsidR="00E91812" w:rsidRPr="00EC4228" w:rsidRDefault="00E91812" w:rsidP="00F708CE">
      <w:pPr>
        <w:jc w:val="center"/>
        <w:rPr>
          <w:b/>
          <w:szCs w:val="22"/>
        </w:rPr>
      </w:pPr>
      <w:r w:rsidRPr="00EC4228">
        <w:rPr>
          <w:b/>
          <w:szCs w:val="22"/>
        </w:rPr>
        <w:t>Institutional Review Board</w:t>
      </w:r>
    </w:p>
    <w:p w:rsidR="00E91812" w:rsidRDefault="00E91812" w:rsidP="00F708CE">
      <w:pPr>
        <w:rPr>
          <w:b/>
          <w:sz w:val="22"/>
          <w:szCs w:val="22"/>
          <w:u w:val="single"/>
        </w:rPr>
      </w:pPr>
    </w:p>
    <w:p w:rsidR="00E91812" w:rsidRPr="00A133DF" w:rsidRDefault="00E91812" w:rsidP="00F708CE">
      <w:pPr>
        <w:ind w:left="-180"/>
        <w:jc w:val="center"/>
        <w:rPr>
          <w:b/>
          <w:sz w:val="28"/>
          <w:szCs w:val="28"/>
          <w:u w:val="single"/>
        </w:rPr>
      </w:pPr>
      <w:r w:rsidRPr="00A133DF">
        <w:rPr>
          <w:b/>
          <w:sz w:val="28"/>
          <w:szCs w:val="28"/>
          <w:u w:val="single"/>
        </w:rPr>
        <w:t>Project Renewal / Final Report</w:t>
      </w:r>
    </w:p>
    <w:p w:rsidR="00E91812" w:rsidRPr="00932647" w:rsidRDefault="00E91812" w:rsidP="00F708CE">
      <w:pPr>
        <w:ind w:left="-180"/>
        <w:rPr>
          <w:b/>
          <w:sz w:val="22"/>
          <w:szCs w:val="22"/>
          <w:u w:val="single"/>
        </w:rPr>
      </w:pPr>
    </w:p>
    <w:p w:rsidR="0005678F" w:rsidRDefault="0005678F" w:rsidP="00F708CE">
      <w:pPr>
        <w:ind w:left="-180"/>
        <w:rPr>
          <w:b/>
          <w:sz w:val="22"/>
          <w:szCs w:val="22"/>
        </w:rPr>
        <w:sectPr w:rsidR="0005678F">
          <w:footerReference w:type="default" r:id="rId7"/>
          <w:pgSz w:w="12240" w:h="15840"/>
          <w:pgMar w:top="540" w:right="540" w:bottom="540" w:left="720" w:header="720" w:footer="720" w:gutter="0"/>
          <w:cols w:space="720"/>
          <w:docGrid w:linePitch="360"/>
        </w:sectPr>
      </w:pPr>
    </w:p>
    <w:p w:rsidR="00E91812" w:rsidRPr="00932647" w:rsidRDefault="00E91812" w:rsidP="00F708CE">
      <w:pPr>
        <w:ind w:left="-180"/>
        <w:rPr>
          <w:sz w:val="22"/>
          <w:szCs w:val="22"/>
        </w:rPr>
      </w:pPr>
      <w:r w:rsidRPr="00932647">
        <w:rPr>
          <w:b/>
          <w:sz w:val="22"/>
          <w:szCs w:val="22"/>
        </w:rPr>
        <w:t>DATE</w:t>
      </w:r>
      <w:r w:rsidRPr="00932647">
        <w:rPr>
          <w:sz w:val="22"/>
          <w:szCs w:val="22"/>
        </w:rPr>
        <w:t>:</w:t>
      </w:r>
      <w:r>
        <w:rPr>
          <w:sz w:val="22"/>
          <w:szCs w:val="22"/>
        </w:rPr>
        <w:t xml:space="preserve"> [CURRENT DATE] </w:t>
      </w:r>
      <w:r>
        <w:rPr>
          <w:sz w:val="22"/>
          <w:szCs w:val="22"/>
        </w:rPr>
        <w:tab/>
      </w:r>
      <w:r>
        <w:rPr>
          <w:sz w:val="22"/>
          <w:szCs w:val="22"/>
        </w:rPr>
        <w:tab/>
      </w:r>
      <w:r>
        <w:rPr>
          <w:sz w:val="22"/>
          <w:szCs w:val="22"/>
        </w:rPr>
        <w:tab/>
        <w:t xml:space="preserve"> </w:t>
      </w:r>
    </w:p>
    <w:p w:rsidR="0005678F" w:rsidRDefault="00E91812" w:rsidP="00F708CE">
      <w:pPr>
        <w:ind w:left="-180"/>
        <w:rPr>
          <w:sz w:val="22"/>
          <w:szCs w:val="22"/>
        </w:rPr>
      </w:pPr>
      <w:r w:rsidRPr="00932647">
        <w:rPr>
          <w:b/>
          <w:sz w:val="22"/>
          <w:szCs w:val="22"/>
        </w:rPr>
        <w:t>TO</w:t>
      </w:r>
      <w:r>
        <w:rPr>
          <w:sz w:val="22"/>
          <w:szCs w:val="22"/>
        </w:rPr>
        <w:t>: [PI NAME]</w:t>
      </w:r>
      <w:r w:rsidRPr="00932647">
        <w:rPr>
          <w:sz w:val="22"/>
          <w:szCs w:val="22"/>
        </w:rPr>
        <w:tab/>
      </w:r>
      <w:r w:rsidRPr="00932647">
        <w:rPr>
          <w:sz w:val="22"/>
          <w:szCs w:val="22"/>
        </w:rPr>
        <w:tab/>
      </w:r>
      <w:r w:rsidRPr="00932647">
        <w:rPr>
          <w:sz w:val="22"/>
          <w:szCs w:val="22"/>
        </w:rPr>
        <w:tab/>
      </w:r>
      <w:r w:rsidRPr="00932647">
        <w:rPr>
          <w:sz w:val="22"/>
          <w:szCs w:val="22"/>
        </w:rPr>
        <w:tab/>
        <w:t xml:space="preserve">       </w:t>
      </w:r>
      <w:r>
        <w:rPr>
          <w:sz w:val="22"/>
          <w:szCs w:val="22"/>
        </w:rPr>
        <w:t xml:space="preserve">            </w:t>
      </w:r>
    </w:p>
    <w:p w:rsidR="00E91812" w:rsidRPr="00932647" w:rsidRDefault="00E91812" w:rsidP="00F708CE">
      <w:pPr>
        <w:ind w:left="-180"/>
        <w:rPr>
          <w:sz w:val="22"/>
          <w:szCs w:val="22"/>
        </w:rPr>
      </w:pPr>
      <w:r>
        <w:rPr>
          <w:b/>
          <w:sz w:val="22"/>
          <w:szCs w:val="22"/>
        </w:rPr>
        <w:t>IRB REFERENCE #: [</w:t>
      </w:r>
      <w:r w:rsidRPr="00E06A71">
        <w:rPr>
          <w:sz w:val="22"/>
          <w:szCs w:val="22"/>
        </w:rPr>
        <w:t>IRBNET ID NUMBER</w:t>
      </w:r>
      <w:r>
        <w:rPr>
          <w:b/>
          <w:sz w:val="22"/>
          <w:szCs w:val="22"/>
        </w:rPr>
        <w:t>]</w:t>
      </w:r>
    </w:p>
    <w:p w:rsidR="00E91812" w:rsidRPr="00932647" w:rsidRDefault="00E91812" w:rsidP="00F708CE">
      <w:pPr>
        <w:ind w:left="-180"/>
        <w:rPr>
          <w:i/>
          <w:sz w:val="22"/>
          <w:szCs w:val="22"/>
        </w:rPr>
      </w:pPr>
      <w:r w:rsidRPr="00932647">
        <w:rPr>
          <w:b/>
          <w:sz w:val="22"/>
          <w:szCs w:val="22"/>
        </w:rPr>
        <w:t>TITLE</w:t>
      </w:r>
      <w:r>
        <w:rPr>
          <w:sz w:val="22"/>
          <w:szCs w:val="22"/>
        </w:rPr>
        <w:t>: [TITLE]</w:t>
      </w:r>
      <w:r w:rsidRPr="00932647">
        <w:rPr>
          <w:sz w:val="22"/>
          <w:szCs w:val="22"/>
        </w:rPr>
        <w:tab/>
      </w:r>
    </w:p>
    <w:p w:rsidR="0005678F" w:rsidRDefault="0005678F" w:rsidP="00F708CE">
      <w:pPr>
        <w:ind w:left="-180"/>
        <w:rPr>
          <w:i/>
        </w:rPr>
        <w:sectPr w:rsidR="0005678F">
          <w:type w:val="continuous"/>
          <w:pgSz w:w="12240" w:h="15840"/>
          <w:pgMar w:top="540" w:right="540" w:bottom="540" w:left="720" w:header="720" w:footer="720" w:gutter="0"/>
          <w:cols w:num="2" w:space="720"/>
          <w:docGrid w:linePitch="360"/>
        </w:sectPr>
      </w:pPr>
    </w:p>
    <w:p w:rsidR="0005678F" w:rsidRDefault="0005678F" w:rsidP="00F708CE">
      <w:pPr>
        <w:ind w:left="-180"/>
        <w:rPr>
          <w:sz w:val="22"/>
          <w:szCs w:val="22"/>
        </w:rPr>
      </w:pPr>
      <w:r w:rsidRPr="00932647">
        <w:rPr>
          <w:b/>
          <w:sz w:val="22"/>
          <w:szCs w:val="22"/>
        </w:rPr>
        <w:t>EXPIRATION DATE</w:t>
      </w:r>
      <w:r w:rsidRPr="00932647">
        <w:rPr>
          <w:sz w:val="22"/>
          <w:szCs w:val="22"/>
        </w:rPr>
        <w:t>:</w:t>
      </w:r>
      <w:r>
        <w:rPr>
          <w:sz w:val="22"/>
          <w:szCs w:val="22"/>
        </w:rPr>
        <w:t xml:space="preserve"> [PROJECT EXPIRATION DATE]</w:t>
      </w:r>
    </w:p>
    <w:p w:rsidR="00E91812" w:rsidRDefault="00E91812" w:rsidP="00F708CE">
      <w:pPr>
        <w:ind w:left="-180"/>
        <w:jc w:val="center"/>
        <w:rPr>
          <w:i/>
        </w:rPr>
      </w:pPr>
    </w:p>
    <w:p w:rsidR="00E91812" w:rsidRDefault="00E91812" w:rsidP="00F708CE">
      <w:pPr>
        <w:ind w:left="-180"/>
        <w:rPr>
          <w:sz w:val="20"/>
          <w:szCs w:val="20"/>
        </w:rPr>
      </w:pPr>
      <w:r>
        <w:rPr>
          <w:sz w:val="20"/>
          <w:szCs w:val="20"/>
        </w:rPr>
        <w:t xml:space="preserve">Federal regulations </w:t>
      </w:r>
      <w:r w:rsidRPr="00932647">
        <w:rPr>
          <w:b/>
          <w:sz w:val="20"/>
          <w:szCs w:val="20"/>
        </w:rPr>
        <w:t>REQUIRE</w:t>
      </w:r>
      <w:r>
        <w:rPr>
          <w:sz w:val="20"/>
          <w:szCs w:val="20"/>
        </w:rPr>
        <w:t xml:space="preserve"> that the IRB conduct continuing review of IRB-approved ongoing research. </w:t>
      </w:r>
      <w:r w:rsidRPr="00B81B02">
        <w:rPr>
          <w:b/>
          <w:sz w:val="20"/>
          <w:szCs w:val="20"/>
        </w:rPr>
        <w:t>If you plan to continue this research</w:t>
      </w:r>
      <w:r>
        <w:rPr>
          <w:b/>
          <w:sz w:val="20"/>
          <w:szCs w:val="20"/>
        </w:rPr>
        <w:t xml:space="preserve"> beyond the expiration date</w:t>
      </w:r>
      <w:r w:rsidRPr="00B81B02">
        <w:rPr>
          <w:b/>
          <w:sz w:val="20"/>
          <w:szCs w:val="20"/>
        </w:rPr>
        <w:t>, approval from the IRB is required.</w:t>
      </w:r>
      <w:r>
        <w:rPr>
          <w:sz w:val="20"/>
          <w:szCs w:val="20"/>
        </w:rPr>
        <w:t xml:space="preserve">  This form constitutes part of this requirement.  Please check the appropriate boxes and upload this form, along with any additional documentation, to </w:t>
      </w:r>
      <w:proofErr w:type="spellStart"/>
      <w:r>
        <w:rPr>
          <w:sz w:val="20"/>
          <w:szCs w:val="20"/>
        </w:rPr>
        <w:t>IRBnet</w:t>
      </w:r>
      <w:proofErr w:type="spellEnd"/>
      <w:r>
        <w:rPr>
          <w:sz w:val="20"/>
          <w:szCs w:val="20"/>
        </w:rPr>
        <w:t xml:space="preserve"> (see instructions at end of document).</w:t>
      </w:r>
    </w:p>
    <w:p w:rsidR="00E91812" w:rsidRDefault="00E91812" w:rsidP="00F708CE">
      <w:pPr>
        <w:ind w:left="-180"/>
        <w:rPr>
          <w:sz w:val="20"/>
          <w:szCs w:val="20"/>
        </w:rPr>
      </w:pPr>
    </w:p>
    <w:p w:rsidR="00E91812" w:rsidRDefault="00E91812" w:rsidP="00F708CE">
      <w:pPr>
        <w:ind w:left="-180" w:right="-360"/>
        <w:rPr>
          <w:sz w:val="20"/>
          <w:szCs w:val="20"/>
        </w:rPr>
      </w:pPr>
      <w:r>
        <w:rPr>
          <w:sz w:val="20"/>
          <w:szCs w:val="20"/>
        </w:rPr>
        <w:t xml:space="preserve">  1) Check One:  </w:t>
      </w:r>
      <w:sdt>
        <w:sdtPr>
          <w:id w:val="-659609127"/>
          <w14:checkbox>
            <w14:checked w14:val="0"/>
            <w14:checkedState w14:val="2612" w14:font="MS Gothic"/>
            <w14:uncheckedState w14:val="2610" w14:font="MS Gothic"/>
          </w14:checkbox>
        </w:sdtPr>
        <w:sdtContent>
          <w:r w:rsidR="00F708CE">
            <w:rPr>
              <w:rFonts w:ascii="MS Gothic" w:eastAsia="MS Gothic" w:hAnsi="MS Gothic" w:hint="eastAsia"/>
            </w:rPr>
            <w:t>☐</w:t>
          </w:r>
        </w:sdtContent>
      </w:sdt>
      <w:r>
        <w:t xml:space="preserve"> Continuing Report </w:t>
      </w:r>
      <w:r w:rsidRPr="003163CC">
        <w:rPr>
          <w:sz w:val="20"/>
          <w:szCs w:val="20"/>
        </w:rPr>
        <w:t>(required to continue)</w:t>
      </w:r>
      <w:r>
        <w:t xml:space="preserve">         </w:t>
      </w:r>
      <w:sdt>
        <w:sdtPr>
          <w:id w:val="-1585145236"/>
          <w14:checkbox>
            <w14:checked w14:val="0"/>
            <w14:checkedState w14:val="2612" w14:font="MS Gothic"/>
            <w14:uncheckedState w14:val="2610" w14:font="MS Gothic"/>
          </w14:checkbox>
        </w:sdtPr>
        <w:sdtContent>
          <w:r w:rsidR="00F708CE">
            <w:rPr>
              <w:rFonts w:ascii="MS Gothic" w:eastAsia="MS Gothic" w:hAnsi="MS Gothic" w:hint="eastAsia"/>
            </w:rPr>
            <w:t>☐</w:t>
          </w:r>
        </w:sdtContent>
      </w:sdt>
      <w:r w:rsidR="00F708CE">
        <w:t xml:space="preserve"> </w:t>
      </w:r>
      <w:r>
        <w:t xml:space="preserve">Final Report </w:t>
      </w:r>
      <w:r>
        <w:rPr>
          <w:sz w:val="20"/>
          <w:szCs w:val="20"/>
        </w:rPr>
        <w:t>(</w:t>
      </w:r>
      <w:r w:rsidRPr="003163CC">
        <w:rPr>
          <w:sz w:val="20"/>
          <w:szCs w:val="20"/>
        </w:rPr>
        <w:t xml:space="preserve">data collection </w:t>
      </w:r>
      <w:r w:rsidRPr="00CD1082">
        <w:rPr>
          <w:sz w:val="20"/>
          <w:szCs w:val="20"/>
        </w:rPr>
        <w:t>is complete &amp; only</w:t>
      </w:r>
      <w:r>
        <w:rPr>
          <w:b/>
          <w:sz w:val="20"/>
          <w:szCs w:val="20"/>
        </w:rPr>
        <w:t xml:space="preserve"> </w:t>
      </w:r>
      <w:r w:rsidRPr="00CD1082">
        <w:rPr>
          <w:sz w:val="20"/>
          <w:szCs w:val="20"/>
        </w:rPr>
        <w:t>data</w:t>
      </w:r>
      <w:r>
        <w:rPr>
          <w:sz w:val="20"/>
          <w:szCs w:val="20"/>
        </w:rPr>
        <w:br/>
        <w:t xml:space="preserve">              </w:t>
      </w:r>
      <w:r w:rsidR="00F708CE">
        <w:rPr>
          <w:sz w:val="20"/>
          <w:szCs w:val="20"/>
        </w:rPr>
        <w:t xml:space="preserve">                   </w:t>
      </w:r>
      <w:proofErr w:type="spellStart"/>
      <w:r w:rsidR="00F708CE">
        <w:rPr>
          <w:sz w:val="20"/>
          <w:szCs w:val="20"/>
        </w:rPr>
        <w:t>data</w:t>
      </w:r>
      <w:proofErr w:type="spellEnd"/>
      <w:r w:rsidR="00F708CE">
        <w:rPr>
          <w:sz w:val="20"/>
          <w:szCs w:val="20"/>
        </w:rPr>
        <w:t xml:space="preserve"> collection) (</w:t>
      </w:r>
      <w:r w:rsidR="00C17628">
        <w:rPr>
          <w:sz w:val="20"/>
          <w:szCs w:val="20"/>
        </w:rPr>
        <w:t xml:space="preserve">answer </w:t>
      </w:r>
      <w:r w:rsidR="005A6E63">
        <w:rPr>
          <w:sz w:val="20"/>
          <w:szCs w:val="20"/>
        </w:rPr>
        <w:t>#</w:t>
      </w:r>
      <w:r w:rsidR="00C17628">
        <w:rPr>
          <w:sz w:val="20"/>
          <w:szCs w:val="20"/>
        </w:rPr>
        <w:t>2-10</w:t>
      </w:r>
      <w:r>
        <w:rPr>
          <w:sz w:val="20"/>
          <w:szCs w:val="20"/>
        </w:rPr>
        <w:t xml:space="preserve">)                                    </w:t>
      </w:r>
      <w:r w:rsidR="00F708CE">
        <w:rPr>
          <w:sz w:val="20"/>
          <w:szCs w:val="20"/>
        </w:rPr>
        <w:t xml:space="preserve">   </w:t>
      </w:r>
      <w:r>
        <w:rPr>
          <w:sz w:val="20"/>
          <w:szCs w:val="20"/>
        </w:rPr>
        <w:t>analysis of unidentified data remains</w:t>
      </w:r>
      <w:r w:rsidRPr="003163CC">
        <w:rPr>
          <w:sz w:val="20"/>
          <w:szCs w:val="20"/>
        </w:rPr>
        <w:t>)</w:t>
      </w:r>
      <w:r w:rsidR="00A133DF">
        <w:rPr>
          <w:sz w:val="20"/>
          <w:szCs w:val="20"/>
        </w:rPr>
        <w:t xml:space="preserve"> (answer </w:t>
      </w:r>
      <w:r w:rsidR="005A6E63">
        <w:rPr>
          <w:sz w:val="20"/>
          <w:szCs w:val="20"/>
        </w:rPr>
        <w:t>#</w:t>
      </w:r>
      <w:r w:rsidR="00A133DF">
        <w:rPr>
          <w:sz w:val="20"/>
          <w:szCs w:val="20"/>
        </w:rPr>
        <w:t>2-7</w:t>
      </w:r>
      <w:r>
        <w:rPr>
          <w:sz w:val="20"/>
          <w:szCs w:val="20"/>
        </w:rPr>
        <w:t>)</w:t>
      </w:r>
      <w:r>
        <w:rPr>
          <w:sz w:val="20"/>
          <w:szCs w:val="20"/>
        </w:rPr>
        <w:br/>
      </w:r>
    </w:p>
    <w:p w:rsidR="00E91812" w:rsidRDefault="00E91812" w:rsidP="00F708CE">
      <w:pPr>
        <w:ind w:left="-180"/>
        <w:rPr>
          <w:sz w:val="20"/>
          <w:szCs w:val="20"/>
        </w:rPr>
      </w:pPr>
      <w:r>
        <w:rPr>
          <w:sz w:val="20"/>
          <w:szCs w:val="20"/>
        </w:rPr>
        <w:t xml:space="preserve">  2) Has the project been initiated?          Yes </w:t>
      </w:r>
      <w:sdt>
        <w:sdtPr>
          <w:id w:val="1256322845"/>
          <w14:checkbox>
            <w14:checked w14:val="0"/>
            <w14:checkedState w14:val="2612" w14:font="MS Gothic"/>
            <w14:uncheckedState w14:val="2610" w14:font="MS Gothic"/>
          </w14:checkbox>
        </w:sdtPr>
        <w:sdtContent>
          <w:r w:rsidR="00F708CE">
            <w:rPr>
              <w:rFonts w:ascii="MS Gothic" w:eastAsia="MS Gothic" w:hAnsi="MS Gothic" w:hint="eastAsia"/>
            </w:rPr>
            <w:t>☐</w:t>
          </w:r>
        </w:sdtContent>
      </w:sdt>
      <w:r>
        <w:rPr>
          <w:sz w:val="20"/>
          <w:szCs w:val="20"/>
        </w:rPr>
        <w:t xml:space="preserve">      No </w:t>
      </w:r>
      <w:sdt>
        <w:sdtPr>
          <w:id w:val="-1798672456"/>
          <w14:checkbox>
            <w14:checked w14:val="0"/>
            <w14:checkedState w14:val="2612" w14:font="MS Gothic"/>
            <w14:uncheckedState w14:val="2610" w14:font="MS Gothic"/>
          </w14:checkbox>
        </w:sdtPr>
        <w:sdtContent>
          <w:r w:rsidR="00F708CE">
            <w:rPr>
              <w:rFonts w:ascii="MS Gothic" w:eastAsia="MS Gothic" w:hAnsi="MS Gothic" w:hint="eastAsia"/>
            </w:rPr>
            <w:t>☐</w:t>
          </w:r>
        </w:sdtContent>
      </w:sdt>
      <w:r>
        <w:rPr>
          <w:sz w:val="20"/>
          <w:szCs w:val="20"/>
        </w:rPr>
        <w:t xml:space="preserve">             If yes, is it active now?        Yes  </w:t>
      </w:r>
      <w:sdt>
        <w:sdtPr>
          <w:id w:val="1961144621"/>
          <w14:checkbox>
            <w14:checked w14:val="0"/>
            <w14:checkedState w14:val="2612" w14:font="MS Gothic"/>
            <w14:uncheckedState w14:val="2610" w14:font="MS Gothic"/>
          </w14:checkbox>
        </w:sdtPr>
        <w:sdtContent>
          <w:r w:rsidR="00F708CE">
            <w:rPr>
              <w:rFonts w:ascii="MS Gothic" w:eastAsia="MS Gothic" w:hAnsi="MS Gothic" w:hint="eastAsia"/>
            </w:rPr>
            <w:t>☐</w:t>
          </w:r>
        </w:sdtContent>
      </w:sdt>
      <w:r>
        <w:rPr>
          <w:sz w:val="20"/>
          <w:szCs w:val="20"/>
        </w:rPr>
        <w:t xml:space="preserve">      No  </w:t>
      </w:r>
      <w:sdt>
        <w:sdtPr>
          <w:id w:val="2130584497"/>
          <w14:checkbox>
            <w14:checked w14:val="0"/>
            <w14:checkedState w14:val="2612" w14:font="MS Gothic"/>
            <w14:uncheckedState w14:val="2610" w14:font="MS Gothic"/>
          </w14:checkbox>
        </w:sdtPr>
        <w:sdtContent>
          <w:r w:rsidR="00F708CE">
            <w:rPr>
              <w:rFonts w:ascii="MS Gothic" w:eastAsia="MS Gothic" w:hAnsi="MS Gothic" w:hint="eastAsia"/>
            </w:rPr>
            <w:t>☐</w:t>
          </w:r>
        </w:sdtContent>
      </w:sdt>
    </w:p>
    <w:p w:rsidR="00F708CE" w:rsidRDefault="00E91812" w:rsidP="00F708CE">
      <w:pPr>
        <w:ind w:left="-180"/>
        <w:rPr>
          <w:sz w:val="20"/>
          <w:szCs w:val="20"/>
        </w:rPr>
      </w:pPr>
      <w:r>
        <w:rPr>
          <w:sz w:val="20"/>
          <w:szCs w:val="20"/>
        </w:rPr>
        <w:t xml:space="preserve"> </w:t>
      </w:r>
    </w:p>
    <w:p w:rsidR="00E91812" w:rsidRDefault="00E91812" w:rsidP="00F708CE">
      <w:pPr>
        <w:ind w:left="-180"/>
        <w:rPr>
          <w:sz w:val="20"/>
          <w:szCs w:val="20"/>
        </w:rPr>
      </w:pPr>
      <w:r>
        <w:rPr>
          <w:sz w:val="20"/>
          <w:szCs w:val="20"/>
        </w:rPr>
        <w:t xml:space="preserve"> 3) How many subjects have participated to date </w:t>
      </w:r>
      <w:r w:rsidR="0005678F">
        <w:rPr>
          <w:sz w:val="20"/>
          <w:szCs w:val="20"/>
        </w:rPr>
        <w:t>on campus</w:t>
      </w:r>
      <w:r>
        <w:rPr>
          <w:sz w:val="20"/>
          <w:szCs w:val="20"/>
        </w:rPr>
        <w:t>? _____        At other sites?  _____</w:t>
      </w:r>
    </w:p>
    <w:p w:rsidR="00F708CE" w:rsidRDefault="00E91812" w:rsidP="00F708CE">
      <w:pPr>
        <w:ind w:left="-180"/>
        <w:rPr>
          <w:sz w:val="20"/>
          <w:szCs w:val="20"/>
        </w:rPr>
      </w:pPr>
      <w:r>
        <w:rPr>
          <w:sz w:val="20"/>
          <w:szCs w:val="20"/>
        </w:rPr>
        <w:t xml:space="preserve"> </w:t>
      </w:r>
    </w:p>
    <w:p w:rsidR="00E91812" w:rsidRPr="003A2611" w:rsidRDefault="00E91812" w:rsidP="00F708CE">
      <w:pPr>
        <w:ind w:left="-180"/>
        <w:rPr>
          <w:i/>
          <w:sz w:val="20"/>
          <w:szCs w:val="20"/>
        </w:rPr>
      </w:pPr>
      <w:r>
        <w:rPr>
          <w:sz w:val="20"/>
          <w:szCs w:val="20"/>
        </w:rPr>
        <w:t xml:space="preserve"> 4) Have changes in the scientific literature, or interim experience with this or related studies, changed your assessment of potential </w:t>
      </w:r>
      <w:r w:rsidRPr="009509DC">
        <w:rPr>
          <w:sz w:val="20"/>
          <w:szCs w:val="20"/>
        </w:rPr>
        <w:t>risks</w:t>
      </w:r>
      <w:r>
        <w:rPr>
          <w:sz w:val="20"/>
          <w:szCs w:val="20"/>
        </w:rPr>
        <w:br/>
        <w:t xml:space="preserve">      </w:t>
      </w:r>
      <w:r w:rsidRPr="009509DC">
        <w:rPr>
          <w:sz w:val="20"/>
          <w:szCs w:val="20"/>
        </w:rPr>
        <w:t xml:space="preserve">or benefits to study subjects?   Yes  </w:t>
      </w:r>
      <w:sdt>
        <w:sdtPr>
          <w:id w:val="2120327176"/>
          <w14:checkbox>
            <w14:checked w14:val="0"/>
            <w14:checkedState w14:val="2612" w14:font="MS Gothic"/>
            <w14:uncheckedState w14:val="2610" w14:font="MS Gothic"/>
          </w14:checkbox>
        </w:sdtPr>
        <w:sdtContent>
          <w:r w:rsidR="00F708CE">
            <w:rPr>
              <w:rFonts w:ascii="MS Gothic" w:eastAsia="MS Gothic" w:hAnsi="MS Gothic" w:hint="eastAsia"/>
            </w:rPr>
            <w:t>☐</w:t>
          </w:r>
        </w:sdtContent>
      </w:sdt>
      <w:r w:rsidRPr="009509DC">
        <w:rPr>
          <w:sz w:val="20"/>
          <w:szCs w:val="20"/>
        </w:rPr>
        <w:t xml:space="preserve">    </w:t>
      </w:r>
      <w:r>
        <w:rPr>
          <w:sz w:val="20"/>
          <w:szCs w:val="20"/>
        </w:rPr>
        <w:t xml:space="preserve">  </w:t>
      </w:r>
      <w:r w:rsidRPr="009509DC">
        <w:rPr>
          <w:sz w:val="20"/>
          <w:szCs w:val="20"/>
        </w:rPr>
        <w:t xml:space="preserve">No  </w:t>
      </w:r>
      <w:sdt>
        <w:sdtPr>
          <w:id w:val="-1425344030"/>
          <w14:checkbox>
            <w14:checked w14:val="0"/>
            <w14:checkedState w14:val="2612" w14:font="MS Gothic"/>
            <w14:uncheckedState w14:val="2610" w14:font="MS Gothic"/>
          </w14:checkbox>
        </w:sdtPr>
        <w:sdtContent>
          <w:r w:rsidR="00F708CE">
            <w:rPr>
              <w:rFonts w:ascii="MS Gothic" w:eastAsia="MS Gothic" w:hAnsi="MS Gothic" w:hint="eastAsia"/>
            </w:rPr>
            <w:t>☐</w:t>
          </w:r>
        </w:sdtContent>
      </w:sdt>
      <w:r w:rsidRPr="009509DC">
        <w:rPr>
          <w:sz w:val="20"/>
          <w:szCs w:val="20"/>
        </w:rPr>
        <w:t xml:space="preserve">   </w:t>
      </w:r>
      <w:r w:rsidRPr="00AD203C">
        <w:rPr>
          <w:i/>
          <w:sz w:val="20"/>
          <w:szCs w:val="20"/>
        </w:rPr>
        <w:t>If “yes”, attach explanation.</w:t>
      </w:r>
    </w:p>
    <w:p w:rsidR="00F708CE" w:rsidRDefault="00F708CE" w:rsidP="00F708CE">
      <w:pPr>
        <w:ind w:left="-180"/>
        <w:rPr>
          <w:sz w:val="20"/>
          <w:szCs w:val="20"/>
        </w:rPr>
      </w:pPr>
      <w:r>
        <w:rPr>
          <w:sz w:val="20"/>
          <w:szCs w:val="20"/>
        </w:rPr>
        <w:t xml:space="preserve"> </w:t>
      </w:r>
    </w:p>
    <w:p w:rsidR="00E91812" w:rsidRPr="00674421" w:rsidRDefault="00E91812" w:rsidP="00F708CE">
      <w:pPr>
        <w:ind w:left="-180"/>
        <w:rPr>
          <w:i/>
          <w:sz w:val="20"/>
          <w:szCs w:val="20"/>
        </w:rPr>
      </w:pPr>
      <w:r>
        <w:rPr>
          <w:sz w:val="20"/>
          <w:szCs w:val="20"/>
        </w:rPr>
        <w:t>5) Did any</w:t>
      </w:r>
      <w:r w:rsidRPr="009509DC">
        <w:rPr>
          <w:sz w:val="20"/>
          <w:szCs w:val="20"/>
        </w:rPr>
        <w:t xml:space="preserve"> subject enrolled on this protocol ha</w:t>
      </w:r>
      <w:r>
        <w:rPr>
          <w:sz w:val="20"/>
          <w:szCs w:val="20"/>
        </w:rPr>
        <w:t>ve</w:t>
      </w:r>
      <w:r w:rsidRPr="009509DC">
        <w:rPr>
          <w:sz w:val="20"/>
          <w:szCs w:val="20"/>
        </w:rPr>
        <w:t xml:space="preserve"> </w:t>
      </w:r>
      <w:r>
        <w:rPr>
          <w:sz w:val="20"/>
          <w:szCs w:val="20"/>
        </w:rPr>
        <w:t xml:space="preserve">a serious adverse reaction? Yes </w:t>
      </w:r>
      <w:sdt>
        <w:sdtPr>
          <w:id w:val="-749041962"/>
          <w14:checkbox>
            <w14:checked w14:val="0"/>
            <w14:checkedState w14:val="2612" w14:font="MS Gothic"/>
            <w14:uncheckedState w14:val="2610" w14:font="MS Gothic"/>
          </w14:checkbox>
        </w:sdtPr>
        <w:sdtContent>
          <w:r w:rsidR="00F708CE">
            <w:rPr>
              <w:rFonts w:ascii="MS Gothic" w:eastAsia="MS Gothic" w:hAnsi="MS Gothic" w:hint="eastAsia"/>
            </w:rPr>
            <w:t>☐</w:t>
          </w:r>
        </w:sdtContent>
      </w:sdt>
      <w:r>
        <w:rPr>
          <w:sz w:val="20"/>
          <w:szCs w:val="20"/>
        </w:rPr>
        <w:t xml:space="preserve">     No  </w:t>
      </w:r>
      <w:sdt>
        <w:sdtPr>
          <w:id w:val="-1507510751"/>
          <w14:checkbox>
            <w14:checked w14:val="0"/>
            <w14:checkedState w14:val="2612" w14:font="MS Gothic"/>
            <w14:uncheckedState w14:val="2610" w14:font="MS Gothic"/>
          </w14:checkbox>
        </w:sdtPr>
        <w:sdtContent>
          <w:r w:rsidR="00F708CE">
            <w:rPr>
              <w:rFonts w:ascii="MS Gothic" w:eastAsia="MS Gothic" w:hAnsi="MS Gothic" w:hint="eastAsia"/>
            </w:rPr>
            <w:t>☐</w:t>
          </w:r>
        </w:sdtContent>
      </w:sdt>
    </w:p>
    <w:p w:rsidR="00E91812" w:rsidRDefault="00E91812" w:rsidP="00F708CE">
      <w:pPr>
        <w:ind w:left="-180" w:firstLine="900"/>
        <w:rPr>
          <w:sz w:val="20"/>
          <w:szCs w:val="20"/>
        </w:rPr>
      </w:pPr>
      <w:r>
        <w:rPr>
          <w:sz w:val="20"/>
          <w:szCs w:val="20"/>
        </w:rPr>
        <w:t>If “yes” did the subject(s) withd</w:t>
      </w:r>
      <w:r w:rsidRPr="009509DC">
        <w:rPr>
          <w:sz w:val="20"/>
          <w:szCs w:val="20"/>
        </w:rPr>
        <w:t>r</w:t>
      </w:r>
      <w:r>
        <w:rPr>
          <w:sz w:val="20"/>
          <w:szCs w:val="20"/>
        </w:rPr>
        <w:t>a</w:t>
      </w:r>
      <w:r w:rsidRPr="009509DC">
        <w:rPr>
          <w:sz w:val="20"/>
          <w:szCs w:val="20"/>
        </w:rPr>
        <w:t xml:space="preserve">w before completing the project?  </w:t>
      </w:r>
      <w:r>
        <w:rPr>
          <w:sz w:val="20"/>
          <w:szCs w:val="20"/>
        </w:rPr>
        <w:t xml:space="preserve">Yes </w:t>
      </w:r>
      <w:sdt>
        <w:sdtPr>
          <w:id w:val="541560972"/>
          <w14:checkbox>
            <w14:checked w14:val="0"/>
            <w14:checkedState w14:val="2612" w14:font="MS Gothic"/>
            <w14:uncheckedState w14:val="2610" w14:font="MS Gothic"/>
          </w14:checkbox>
        </w:sdtPr>
        <w:sdtContent>
          <w:r w:rsidR="00F708CE">
            <w:rPr>
              <w:rFonts w:ascii="MS Gothic" w:eastAsia="MS Gothic" w:hAnsi="MS Gothic" w:hint="eastAsia"/>
            </w:rPr>
            <w:t>☐</w:t>
          </w:r>
        </w:sdtContent>
      </w:sdt>
      <w:r>
        <w:t xml:space="preserve">    </w:t>
      </w:r>
      <w:r>
        <w:rPr>
          <w:sz w:val="20"/>
          <w:szCs w:val="20"/>
        </w:rPr>
        <w:t>No</w:t>
      </w:r>
      <w:r>
        <w:t xml:space="preserve"> </w:t>
      </w:r>
      <w:sdt>
        <w:sdtPr>
          <w:id w:val="-656071278"/>
          <w14:checkbox>
            <w14:checked w14:val="0"/>
            <w14:checkedState w14:val="2612" w14:font="MS Gothic"/>
            <w14:uncheckedState w14:val="2610" w14:font="MS Gothic"/>
          </w14:checkbox>
        </w:sdtPr>
        <w:sdtContent>
          <w:r w:rsidR="00F708CE">
            <w:rPr>
              <w:rFonts w:ascii="MS Gothic" w:eastAsia="MS Gothic" w:hAnsi="MS Gothic" w:hint="eastAsia"/>
            </w:rPr>
            <w:t>☐</w:t>
          </w:r>
        </w:sdtContent>
      </w:sdt>
      <w:r w:rsidR="00F708CE">
        <w:t xml:space="preserve"> </w:t>
      </w:r>
    </w:p>
    <w:p w:rsidR="00E91812" w:rsidRDefault="00E91812" w:rsidP="00F708CE">
      <w:pPr>
        <w:ind w:left="-180" w:firstLine="900"/>
        <w:rPr>
          <w:sz w:val="20"/>
          <w:szCs w:val="20"/>
        </w:rPr>
      </w:pPr>
      <w:r>
        <w:rPr>
          <w:sz w:val="20"/>
          <w:szCs w:val="20"/>
        </w:rPr>
        <w:t>If “yes” were there d</w:t>
      </w:r>
      <w:r w:rsidRPr="009509DC">
        <w:rPr>
          <w:sz w:val="20"/>
          <w:szCs w:val="20"/>
        </w:rPr>
        <w:t>eaths unrel</w:t>
      </w:r>
      <w:r>
        <w:rPr>
          <w:sz w:val="20"/>
          <w:szCs w:val="20"/>
        </w:rPr>
        <w:t xml:space="preserve">ated to the protocol? Yes </w:t>
      </w:r>
      <w:sdt>
        <w:sdtPr>
          <w:id w:val="-567183282"/>
          <w14:checkbox>
            <w14:checked w14:val="0"/>
            <w14:checkedState w14:val="2612" w14:font="MS Gothic"/>
            <w14:uncheckedState w14:val="2610" w14:font="MS Gothic"/>
          </w14:checkbox>
        </w:sdtPr>
        <w:sdtContent>
          <w:r w:rsidR="00F708CE">
            <w:rPr>
              <w:rFonts w:ascii="MS Gothic" w:eastAsia="MS Gothic" w:hAnsi="MS Gothic" w:hint="eastAsia"/>
            </w:rPr>
            <w:t>☐</w:t>
          </w:r>
        </w:sdtContent>
      </w:sdt>
      <w:r>
        <w:t xml:space="preserve">    </w:t>
      </w:r>
      <w:r>
        <w:rPr>
          <w:sz w:val="20"/>
          <w:szCs w:val="20"/>
        </w:rPr>
        <w:t>No</w:t>
      </w:r>
      <w:r>
        <w:t xml:space="preserve"> </w:t>
      </w:r>
      <w:sdt>
        <w:sdtPr>
          <w:id w:val="1006788599"/>
          <w14:checkbox>
            <w14:checked w14:val="0"/>
            <w14:checkedState w14:val="2612" w14:font="MS Gothic"/>
            <w14:uncheckedState w14:val="2610" w14:font="MS Gothic"/>
          </w14:checkbox>
        </w:sdtPr>
        <w:sdtContent>
          <w:r w:rsidR="00F708CE">
            <w:rPr>
              <w:rFonts w:ascii="MS Gothic" w:eastAsia="MS Gothic" w:hAnsi="MS Gothic" w:hint="eastAsia"/>
            </w:rPr>
            <w:t>☐</w:t>
          </w:r>
        </w:sdtContent>
      </w:sdt>
      <w:r>
        <w:t xml:space="preserve">   </w:t>
      </w:r>
      <w:r>
        <w:rPr>
          <w:sz w:val="20"/>
          <w:szCs w:val="20"/>
        </w:rPr>
        <w:t>d</w:t>
      </w:r>
      <w:r w:rsidRPr="009509DC">
        <w:rPr>
          <w:sz w:val="20"/>
          <w:szCs w:val="20"/>
        </w:rPr>
        <w:t>eaths possibly related?</w:t>
      </w:r>
      <w:r w:rsidR="00267FD9" w:rsidRPr="00267FD9">
        <w:rPr>
          <w:sz w:val="20"/>
          <w:szCs w:val="20"/>
        </w:rPr>
        <w:t xml:space="preserve"> </w:t>
      </w:r>
      <w:r w:rsidR="00267FD9">
        <w:rPr>
          <w:sz w:val="20"/>
          <w:szCs w:val="20"/>
        </w:rPr>
        <w:t xml:space="preserve">Yes </w:t>
      </w:r>
      <w:sdt>
        <w:sdtPr>
          <w:id w:val="700058127"/>
          <w14:checkbox>
            <w14:checked w14:val="0"/>
            <w14:checkedState w14:val="2612" w14:font="MS Gothic"/>
            <w14:uncheckedState w14:val="2610" w14:font="MS Gothic"/>
          </w14:checkbox>
        </w:sdtPr>
        <w:sdtContent>
          <w:r w:rsidR="00F708CE">
            <w:rPr>
              <w:rFonts w:ascii="MS Gothic" w:eastAsia="MS Gothic" w:hAnsi="MS Gothic" w:hint="eastAsia"/>
            </w:rPr>
            <w:t>☐</w:t>
          </w:r>
        </w:sdtContent>
      </w:sdt>
      <w:r w:rsidR="00267FD9">
        <w:t xml:space="preserve">     </w:t>
      </w:r>
      <w:r w:rsidR="00267FD9">
        <w:rPr>
          <w:sz w:val="20"/>
          <w:szCs w:val="20"/>
        </w:rPr>
        <w:t>No</w:t>
      </w:r>
      <w:r w:rsidR="00267FD9">
        <w:t xml:space="preserve"> </w:t>
      </w:r>
      <w:sdt>
        <w:sdtPr>
          <w:id w:val="690576461"/>
          <w14:checkbox>
            <w14:checked w14:val="0"/>
            <w14:checkedState w14:val="2612" w14:font="MS Gothic"/>
            <w14:uncheckedState w14:val="2610" w14:font="MS Gothic"/>
          </w14:checkbox>
        </w:sdtPr>
        <w:sdtContent>
          <w:r w:rsidR="00F708CE">
            <w:rPr>
              <w:rFonts w:ascii="MS Gothic" w:eastAsia="MS Gothic" w:hAnsi="MS Gothic" w:hint="eastAsia"/>
            </w:rPr>
            <w:t>☐</w:t>
          </w:r>
        </w:sdtContent>
      </w:sdt>
    </w:p>
    <w:p w:rsidR="00F708CE" w:rsidRDefault="00F708CE" w:rsidP="00F708CE">
      <w:pPr>
        <w:ind w:left="-180"/>
        <w:rPr>
          <w:i/>
          <w:sz w:val="20"/>
          <w:szCs w:val="20"/>
        </w:rPr>
      </w:pPr>
    </w:p>
    <w:p w:rsidR="00E91812" w:rsidRPr="00EF4E12" w:rsidRDefault="00E91812" w:rsidP="00F708CE">
      <w:pPr>
        <w:ind w:left="-180"/>
        <w:rPr>
          <w:sz w:val="20"/>
          <w:szCs w:val="20"/>
        </w:rPr>
      </w:pPr>
      <w:r w:rsidRPr="009509DC">
        <w:rPr>
          <w:i/>
          <w:sz w:val="20"/>
          <w:szCs w:val="20"/>
        </w:rPr>
        <w:t>If you have not yet notified t</w:t>
      </w:r>
      <w:r>
        <w:rPr>
          <w:i/>
          <w:sz w:val="20"/>
          <w:szCs w:val="20"/>
        </w:rPr>
        <w:t>he IRB of serious</w:t>
      </w:r>
      <w:r w:rsidRPr="009509DC">
        <w:rPr>
          <w:i/>
          <w:sz w:val="20"/>
          <w:szCs w:val="20"/>
        </w:rPr>
        <w:t>, or unusual reactions or deaths, a completed Adverse Eve</w:t>
      </w:r>
      <w:r>
        <w:rPr>
          <w:i/>
          <w:sz w:val="20"/>
          <w:szCs w:val="20"/>
        </w:rPr>
        <w:t>nt Report,</w:t>
      </w:r>
      <w:r w:rsidRPr="009509DC">
        <w:rPr>
          <w:i/>
          <w:sz w:val="20"/>
          <w:szCs w:val="20"/>
        </w:rPr>
        <w:t xml:space="preserve"> </w:t>
      </w:r>
      <w:r>
        <w:rPr>
          <w:i/>
          <w:sz w:val="20"/>
          <w:szCs w:val="20"/>
        </w:rPr>
        <w:t xml:space="preserve">which can be found on </w:t>
      </w:r>
      <w:proofErr w:type="spellStart"/>
      <w:r>
        <w:rPr>
          <w:i/>
          <w:sz w:val="20"/>
          <w:szCs w:val="20"/>
        </w:rPr>
        <w:t>IRBnet</w:t>
      </w:r>
      <w:proofErr w:type="spellEnd"/>
      <w:r>
        <w:rPr>
          <w:i/>
          <w:sz w:val="20"/>
          <w:szCs w:val="20"/>
        </w:rPr>
        <w:t xml:space="preserve">, </w:t>
      </w:r>
      <w:r w:rsidRPr="009509DC">
        <w:rPr>
          <w:i/>
          <w:sz w:val="20"/>
          <w:szCs w:val="20"/>
        </w:rPr>
        <w:t xml:space="preserve">must be </w:t>
      </w:r>
      <w:r>
        <w:rPr>
          <w:i/>
          <w:sz w:val="20"/>
          <w:szCs w:val="20"/>
        </w:rPr>
        <w:t>uploaded</w:t>
      </w:r>
      <w:r w:rsidRPr="009509DC">
        <w:rPr>
          <w:i/>
          <w:sz w:val="20"/>
          <w:szCs w:val="20"/>
        </w:rPr>
        <w:t xml:space="preserve"> with this form.</w:t>
      </w:r>
      <w:r>
        <w:rPr>
          <w:i/>
          <w:sz w:val="20"/>
          <w:szCs w:val="20"/>
        </w:rPr>
        <w:br/>
      </w:r>
      <w:r>
        <w:rPr>
          <w:i/>
          <w:sz w:val="20"/>
          <w:szCs w:val="20"/>
        </w:rPr>
        <w:br/>
      </w:r>
      <w:r>
        <w:rPr>
          <w:sz w:val="20"/>
          <w:szCs w:val="20"/>
        </w:rPr>
        <w:t xml:space="preserve">6) Did any subjects have mild or moderate adverse events?  </w:t>
      </w:r>
      <w:r w:rsidR="00F708CE">
        <w:rPr>
          <w:sz w:val="20"/>
          <w:szCs w:val="20"/>
        </w:rPr>
        <w:tab/>
      </w:r>
      <w:r>
        <w:rPr>
          <w:sz w:val="20"/>
          <w:szCs w:val="20"/>
        </w:rPr>
        <w:t xml:space="preserve">Yes </w:t>
      </w:r>
      <w:sdt>
        <w:sdtPr>
          <w:id w:val="1154411655"/>
          <w14:checkbox>
            <w14:checked w14:val="0"/>
            <w14:checkedState w14:val="2612" w14:font="MS Gothic"/>
            <w14:uncheckedState w14:val="2610" w14:font="MS Gothic"/>
          </w14:checkbox>
        </w:sdtPr>
        <w:sdtContent>
          <w:r w:rsidR="00F708CE">
            <w:rPr>
              <w:rFonts w:ascii="MS Gothic" w:eastAsia="MS Gothic" w:hAnsi="MS Gothic" w:hint="eastAsia"/>
            </w:rPr>
            <w:t>☐</w:t>
          </w:r>
        </w:sdtContent>
      </w:sdt>
      <w:r w:rsidR="00F708CE">
        <w:rPr>
          <w:sz w:val="20"/>
          <w:szCs w:val="20"/>
        </w:rPr>
        <w:t xml:space="preserve"> </w:t>
      </w:r>
      <w:r w:rsidR="00F708CE">
        <w:rPr>
          <w:sz w:val="20"/>
          <w:szCs w:val="20"/>
        </w:rPr>
        <w:tab/>
      </w:r>
      <w:r>
        <w:rPr>
          <w:sz w:val="20"/>
          <w:szCs w:val="20"/>
        </w:rPr>
        <w:t xml:space="preserve">No </w:t>
      </w:r>
      <w:sdt>
        <w:sdtPr>
          <w:id w:val="-703945359"/>
          <w14:checkbox>
            <w14:checked w14:val="0"/>
            <w14:checkedState w14:val="2612" w14:font="MS Gothic"/>
            <w14:uncheckedState w14:val="2610" w14:font="MS Gothic"/>
          </w14:checkbox>
        </w:sdtPr>
        <w:sdtContent>
          <w:r w:rsidR="00F708CE">
            <w:rPr>
              <w:rFonts w:ascii="MS Gothic" w:eastAsia="MS Gothic" w:hAnsi="MS Gothic" w:hint="eastAsia"/>
            </w:rPr>
            <w:t>☐</w:t>
          </w:r>
        </w:sdtContent>
      </w:sdt>
      <w:r>
        <w:rPr>
          <w:sz w:val="20"/>
          <w:szCs w:val="20"/>
        </w:rPr>
        <w:t xml:space="preserve"> </w:t>
      </w:r>
      <w:r w:rsidRPr="003668C2">
        <w:rPr>
          <w:i/>
          <w:sz w:val="20"/>
          <w:szCs w:val="20"/>
        </w:rPr>
        <w:t>If “</w:t>
      </w:r>
      <w:r>
        <w:rPr>
          <w:i/>
          <w:sz w:val="20"/>
          <w:szCs w:val="20"/>
        </w:rPr>
        <w:t>yes”</w:t>
      </w:r>
      <w:r w:rsidRPr="003668C2">
        <w:rPr>
          <w:i/>
          <w:sz w:val="20"/>
          <w:szCs w:val="20"/>
        </w:rPr>
        <w:t xml:space="preserve"> </w:t>
      </w:r>
      <w:r>
        <w:rPr>
          <w:i/>
          <w:sz w:val="20"/>
          <w:szCs w:val="20"/>
        </w:rPr>
        <w:t>provide a list of all events.</w:t>
      </w:r>
    </w:p>
    <w:p w:rsidR="00F708CE" w:rsidRDefault="00F708CE" w:rsidP="00F708CE">
      <w:pPr>
        <w:ind w:left="-180"/>
        <w:rPr>
          <w:sz w:val="20"/>
          <w:szCs w:val="20"/>
        </w:rPr>
      </w:pPr>
    </w:p>
    <w:p w:rsidR="00F708CE" w:rsidRDefault="00C17628" w:rsidP="00F708CE">
      <w:pPr>
        <w:ind w:left="-180"/>
        <w:rPr>
          <w:b/>
          <w:sz w:val="20"/>
          <w:szCs w:val="20"/>
        </w:rPr>
      </w:pPr>
      <w:r>
        <w:rPr>
          <w:sz w:val="20"/>
          <w:szCs w:val="20"/>
        </w:rPr>
        <w:t>7)</w:t>
      </w:r>
      <w:r w:rsidR="00E91812">
        <w:rPr>
          <w:sz w:val="20"/>
          <w:szCs w:val="20"/>
        </w:rPr>
        <w:t xml:space="preserve"> Did </w:t>
      </w:r>
      <w:r w:rsidR="00E91812" w:rsidRPr="009509DC">
        <w:rPr>
          <w:sz w:val="20"/>
          <w:szCs w:val="20"/>
        </w:rPr>
        <w:t>any subjects enrolled on this protocol ha</w:t>
      </w:r>
      <w:r w:rsidR="00E91812">
        <w:rPr>
          <w:sz w:val="20"/>
          <w:szCs w:val="20"/>
        </w:rPr>
        <w:t>ve</w:t>
      </w:r>
      <w:r w:rsidR="00E91812" w:rsidRPr="009509DC">
        <w:rPr>
          <w:sz w:val="20"/>
          <w:szCs w:val="20"/>
        </w:rPr>
        <w:t xml:space="preserve"> </w:t>
      </w:r>
      <w:r w:rsidR="00E91812">
        <w:rPr>
          <w:sz w:val="20"/>
          <w:szCs w:val="20"/>
        </w:rPr>
        <w:t>c</w:t>
      </w:r>
      <w:r w:rsidR="00E91812" w:rsidRPr="009509DC">
        <w:rPr>
          <w:sz w:val="20"/>
          <w:szCs w:val="20"/>
        </w:rPr>
        <w:t xml:space="preserve">omplaints?  </w:t>
      </w:r>
      <w:r w:rsidR="00F708CE">
        <w:rPr>
          <w:sz w:val="20"/>
          <w:szCs w:val="20"/>
        </w:rPr>
        <w:tab/>
      </w:r>
      <w:r w:rsidR="00E91812">
        <w:rPr>
          <w:sz w:val="20"/>
          <w:szCs w:val="20"/>
        </w:rPr>
        <w:t xml:space="preserve">Yes </w:t>
      </w:r>
      <w:sdt>
        <w:sdtPr>
          <w:id w:val="-718823141"/>
          <w14:checkbox>
            <w14:checked w14:val="0"/>
            <w14:checkedState w14:val="2612" w14:font="MS Gothic"/>
            <w14:uncheckedState w14:val="2610" w14:font="MS Gothic"/>
          </w14:checkbox>
        </w:sdtPr>
        <w:sdtContent>
          <w:r w:rsidR="00F708CE">
            <w:rPr>
              <w:rFonts w:ascii="MS Gothic" w:eastAsia="MS Gothic" w:hAnsi="MS Gothic" w:hint="eastAsia"/>
            </w:rPr>
            <w:t>☐</w:t>
          </w:r>
        </w:sdtContent>
      </w:sdt>
      <w:r w:rsidR="00F708CE">
        <w:rPr>
          <w:sz w:val="20"/>
          <w:szCs w:val="20"/>
        </w:rPr>
        <w:tab/>
      </w:r>
      <w:r w:rsidR="00E91812">
        <w:rPr>
          <w:sz w:val="20"/>
          <w:szCs w:val="20"/>
        </w:rPr>
        <w:t xml:space="preserve">No </w:t>
      </w:r>
      <w:sdt>
        <w:sdtPr>
          <w:id w:val="-181214473"/>
          <w14:checkbox>
            <w14:checked w14:val="0"/>
            <w14:checkedState w14:val="2612" w14:font="MS Gothic"/>
            <w14:uncheckedState w14:val="2610" w14:font="MS Gothic"/>
          </w14:checkbox>
        </w:sdtPr>
        <w:sdtContent>
          <w:r w:rsidR="00F708CE">
            <w:rPr>
              <w:rFonts w:ascii="MS Gothic" w:eastAsia="MS Gothic" w:hAnsi="MS Gothic" w:hint="eastAsia"/>
            </w:rPr>
            <w:t>☐</w:t>
          </w:r>
        </w:sdtContent>
      </w:sdt>
      <w:r w:rsidR="00E91812">
        <w:rPr>
          <w:sz w:val="20"/>
          <w:szCs w:val="20"/>
        </w:rPr>
        <w:t xml:space="preserve"> </w:t>
      </w:r>
      <w:r w:rsidR="00E91812" w:rsidRPr="00674421">
        <w:rPr>
          <w:b/>
          <w:sz w:val="20"/>
          <w:szCs w:val="20"/>
        </w:rPr>
        <w:t>If “yes” specify</w:t>
      </w:r>
      <w:r w:rsidR="00E91812" w:rsidRPr="009509DC">
        <w:rPr>
          <w:b/>
          <w:sz w:val="20"/>
          <w:szCs w:val="20"/>
        </w:rPr>
        <w:t xml:space="preserve"> nature of complaints</w:t>
      </w:r>
      <w:r w:rsidR="00F708CE">
        <w:rPr>
          <w:b/>
          <w:sz w:val="20"/>
          <w:szCs w:val="20"/>
        </w:rPr>
        <w:t>:</w:t>
      </w:r>
    </w:p>
    <w:p w:rsidR="00F708CE" w:rsidRDefault="00F708CE" w:rsidP="00F708CE">
      <w:pPr>
        <w:ind w:left="-180"/>
        <w:rPr>
          <w:sz w:val="20"/>
          <w:szCs w:val="20"/>
        </w:rPr>
      </w:pPr>
    </w:p>
    <w:p w:rsidR="00E91812" w:rsidRPr="00F708CE" w:rsidRDefault="00E91812" w:rsidP="00F708CE">
      <w:pPr>
        <w:ind w:left="-180"/>
        <w:rPr>
          <w:i/>
          <w:sz w:val="20"/>
          <w:szCs w:val="20"/>
        </w:rPr>
      </w:pPr>
      <w:r>
        <w:rPr>
          <w:sz w:val="20"/>
          <w:szCs w:val="20"/>
        </w:rPr>
        <w:t xml:space="preserve">8) Do you plan to make any changes in the project protocol?   </w:t>
      </w:r>
      <w:r w:rsidR="00F708CE">
        <w:rPr>
          <w:sz w:val="20"/>
          <w:szCs w:val="20"/>
        </w:rPr>
        <w:tab/>
      </w:r>
      <w:r>
        <w:rPr>
          <w:sz w:val="20"/>
          <w:szCs w:val="20"/>
        </w:rPr>
        <w:t xml:space="preserve">Yes  </w:t>
      </w:r>
      <w:sdt>
        <w:sdtPr>
          <w:id w:val="-1326816855"/>
          <w14:checkbox>
            <w14:checked w14:val="0"/>
            <w14:checkedState w14:val="2612" w14:font="MS Gothic"/>
            <w14:uncheckedState w14:val="2610" w14:font="MS Gothic"/>
          </w14:checkbox>
        </w:sdtPr>
        <w:sdtContent>
          <w:r w:rsidR="00F708CE">
            <w:rPr>
              <w:rFonts w:ascii="MS Gothic" w:eastAsia="MS Gothic" w:hAnsi="MS Gothic" w:hint="eastAsia"/>
            </w:rPr>
            <w:t>☐</w:t>
          </w:r>
        </w:sdtContent>
      </w:sdt>
      <w:r w:rsidR="00F708CE">
        <w:rPr>
          <w:sz w:val="20"/>
          <w:szCs w:val="20"/>
        </w:rPr>
        <w:t xml:space="preserve">  </w:t>
      </w:r>
      <w:r>
        <w:rPr>
          <w:sz w:val="20"/>
          <w:szCs w:val="20"/>
        </w:rPr>
        <w:t xml:space="preserve">No </w:t>
      </w:r>
      <w:sdt>
        <w:sdtPr>
          <w:id w:val="1536921180"/>
          <w14:checkbox>
            <w14:checked w14:val="0"/>
            <w14:checkedState w14:val="2612" w14:font="MS Gothic"/>
            <w14:uncheckedState w14:val="2610" w14:font="MS Gothic"/>
          </w14:checkbox>
        </w:sdtPr>
        <w:sdtContent>
          <w:r w:rsidR="00F708CE">
            <w:rPr>
              <w:rFonts w:ascii="MS Gothic" w:eastAsia="MS Gothic" w:hAnsi="MS Gothic" w:hint="eastAsia"/>
            </w:rPr>
            <w:t>☐</w:t>
          </w:r>
        </w:sdtContent>
      </w:sdt>
    </w:p>
    <w:p w:rsidR="00F708CE" w:rsidRDefault="00F708CE" w:rsidP="00F708CE">
      <w:pPr>
        <w:ind w:left="-180"/>
        <w:rPr>
          <w:b/>
          <w:sz w:val="22"/>
          <w:szCs w:val="16"/>
        </w:rPr>
      </w:pPr>
    </w:p>
    <w:p w:rsidR="00E91812" w:rsidRPr="00F74BF3" w:rsidRDefault="00E91812" w:rsidP="00F708CE">
      <w:pPr>
        <w:ind w:left="-180"/>
        <w:rPr>
          <w:b/>
          <w:sz w:val="22"/>
          <w:szCs w:val="16"/>
        </w:rPr>
      </w:pPr>
      <w:r w:rsidRPr="00F74BF3">
        <w:rPr>
          <w:b/>
          <w:sz w:val="22"/>
          <w:szCs w:val="16"/>
        </w:rPr>
        <w:t xml:space="preserve">NOTE: </w:t>
      </w:r>
      <w:r w:rsidRPr="00F74BF3">
        <w:rPr>
          <w:b/>
          <w:sz w:val="22"/>
          <w:szCs w:val="16"/>
          <w:u w:val="single"/>
        </w:rPr>
        <w:t>ANY</w:t>
      </w:r>
      <w:r w:rsidRPr="00F74BF3">
        <w:rPr>
          <w:b/>
          <w:sz w:val="22"/>
          <w:szCs w:val="16"/>
        </w:rPr>
        <w:t xml:space="preserve"> MODIFICATIONS TO YOUR PROTOCOL NEED TO BE SUBMITTED TO THE IRB AND MUST BE APPROVED BY THE IRB </w:t>
      </w:r>
      <w:r w:rsidRPr="00F74BF3">
        <w:rPr>
          <w:b/>
          <w:sz w:val="22"/>
          <w:szCs w:val="16"/>
          <w:u w:val="single"/>
        </w:rPr>
        <w:t>PRIOR</w:t>
      </w:r>
      <w:r w:rsidRPr="00F74BF3">
        <w:rPr>
          <w:b/>
          <w:sz w:val="22"/>
          <w:szCs w:val="16"/>
        </w:rPr>
        <w:t xml:space="preserve"> TO INITIATION OF THE CHANGES </w:t>
      </w:r>
      <w:r w:rsidR="00F74BF3" w:rsidRPr="00F74BF3">
        <w:rPr>
          <w:sz w:val="22"/>
          <w:szCs w:val="16"/>
        </w:rPr>
        <w:t xml:space="preserve">(except where necessary to </w:t>
      </w:r>
      <w:r w:rsidR="00F74BF3">
        <w:rPr>
          <w:sz w:val="22"/>
          <w:szCs w:val="16"/>
        </w:rPr>
        <w:t>avoid an immediate,</w:t>
      </w:r>
      <w:r w:rsidR="00F74BF3" w:rsidRPr="00F74BF3">
        <w:rPr>
          <w:sz w:val="22"/>
          <w:szCs w:val="16"/>
        </w:rPr>
        <w:t xml:space="preserve"> apparent hazard to </w:t>
      </w:r>
      <w:r w:rsidR="00F74BF3">
        <w:rPr>
          <w:sz w:val="22"/>
          <w:szCs w:val="16"/>
        </w:rPr>
        <w:t>a</w:t>
      </w:r>
      <w:r w:rsidR="00F74BF3" w:rsidRPr="00F74BF3">
        <w:rPr>
          <w:sz w:val="22"/>
          <w:szCs w:val="16"/>
        </w:rPr>
        <w:t xml:space="preserve"> subject.) Minor modifications in recruitment, protocol, anticipated risks or benefits may be submitted in a letter. </w:t>
      </w:r>
      <w:r w:rsidRPr="00F74BF3">
        <w:rPr>
          <w:sz w:val="22"/>
          <w:szCs w:val="16"/>
        </w:rPr>
        <w:t xml:space="preserve"> </w:t>
      </w:r>
      <w:r w:rsidRPr="00F74BF3">
        <w:rPr>
          <w:b/>
          <w:sz w:val="22"/>
          <w:szCs w:val="16"/>
        </w:rPr>
        <w:t>SIGNFICANT CHANGES</w:t>
      </w:r>
      <w:r w:rsidRPr="00F74BF3">
        <w:rPr>
          <w:sz w:val="22"/>
          <w:szCs w:val="16"/>
        </w:rPr>
        <w:t xml:space="preserve"> (</w:t>
      </w:r>
      <w:r w:rsidR="00F74BF3">
        <w:rPr>
          <w:sz w:val="22"/>
          <w:szCs w:val="16"/>
        </w:rPr>
        <w:t xml:space="preserve">changes in study population, additional measurements or increased risk above minimal) </w:t>
      </w:r>
      <w:r w:rsidRPr="00F74BF3">
        <w:rPr>
          <w:b/>
          <w:sz w:val="22"/>
          <w:szCs w:val="16"/>
        </w:rPr>
        <w:t>REQUIRES SUBMISSION OF APPLICATION FORM AND PROPOSED NEW CONSENT FORM.</w:t>
      </w:r>
    </w:p>
    <w:p w:rsidR="00F708CE" w:rsidRDefault="00E91812" w:rsidP="00F708CE">
      <w:pPr>
        <w:ind w:left="-180"/>
        <w:rPr>
          <w:sz w:val="20"/>
          <w:szCs w:val="20"/>
        </w:rPr>
      </w:pPr>
      <w:r>
        <w:rPr>
          <w:sz w:val="20"/>
          <w:szCs w:val="20"/>
        </w:rPr>
        <w:t xml:space="preserve"> </w:t>
      </w:r>
    </w:p>
    <w:p w:rsidR="00E91812" w:rsidRPr="001B2FC2" w:rsidRDefault="00E91812" w:rsidP="00F708CE">
      <w:pPr>
        <w:ind w:left="-180"/>
        <w:rPr>
          <w:sz w:val="20"/>
          <w:szCs w:val="20"/>
        </w:rPr>
      </w:pPr>
      <w:r>
        <w:rPr>
          <w:sz w:val="20"/>
          <w:szCs w:val="20"/>
        </w:rPr>
        <w:t xml:space="preserve">9) Have </w:t>
      </w:r>
      <w:r w:rsidRPr="001B2FC2">
        <w:rPr>
          <w:sz w:val="20"/>
          <w:szCs w:val="20"/>
        </w:rPr>
        <w:t xml:space="preserve">changes to the Informed consent document </w:t>
      </w:r>
      <w:r>
        <w:rPr>
          <w:sz w:val="20"/>
          <w:szCs w:val="20"/>
        </w:rPr>
        <w:t xml:space="preserve">been made </w:t>
      </w:r>
      <w:r w:rsidRPr="001B2FC2">
        <w:rPr>
          <w:sz w:val="20"/>
          <w:szCs w:val="20"/>
        </w:rPr>
        <w:t>since the IRB reviewed your protocol?</w:t>
      </w:r>
      <w:r>
        <w:rPr>
          <w:sz w:val="20"/>
          <w:szCs w:val="20"/>
        </w:rPr>
        <w:t xml:space="preserve">    Yes </w:t>
      </w:r>
      <w:sdt>
        <w:sdtPr>
          <w:id w:val="2128741495"/>
          <w14:checkbox>
            <w14:checked w14:val="0"/>
            <w14:checkedState w14:val="2612" w14:font="MS Gothic"/>
            <w14:uncheckedState w14:val="2610" w14:font="MS Gothic"/>
          </w14:checkbox>
        </w:sdtPr>
        <w:sdtContent>
          <w:r w:rsidR="00F708CE">
            <w:rPr>
              <w:rFonts w:ascii="MS Gothic" w:eastAsia="MS Gothic" w:hAnsi="MS Gothic" w:hint="eastAsia"/>
            </w:rPr>
            <w:t>☐</w:t>
          </w:r>
        </w:sdtContent>
      </w:sdt>
      <w:r>
        <w:rPr>
          <w:sz w:val="20"/>
          <w:szCs w:val="20"/>
        </w:rPr>
        <w:t xml:space="preserve">     No </w:t>
      </w:r>
      <w:sdt>
        <w:sdtPr>
          <w:id w:val="-2124378976"/>
          <w14:checkbox>
            <w14:checked w14:val="0"/>
            <w14:checkedState w14:val="2612" w14:font="MS Gothic"/>
            <w14:uncheckedState w14:val="2610" w14:font="MS Gothic"/>
          </w14:checkbox>
        </w:sdtPr>
        <w:sdtContent>
          <w:r w:rsidR="00F708CE">
            <w:rPr>
              <w:rFonts w:ascii="MS Gothic" w:eastAsia="MS Gothic" w:hAnsi="MS Gothic" w:hint="eastAsia"/>
            </w:rPr>
            <w:t>☐</w:t>
          </w:r>
        </w:sdtContent>
      </w:sdt>
    </w:p>
    <w:p w:rsidR="00E91812" w:rsidRPr="00674324" w:rsidRDefault="00E91812" w:rsidP="00F708CE">
      <w:pPr>
        <w:ind w:left="-180" w:right="-540" w:firstLine="180"/>
        <w:rPr>
          <w:i/>
          <w:sz w:val="20"/>
          <w:szCs w:val="20"/>
        </w:rPr>
      </w:pPr>
      <w:r>
        <w:rPr>
          <w:i/>
          <w:sz w:val="20"/>
          <w:szCs w:val="20"/>
        </w:rPr>
        <w:t xml:space="preserve">  </w:t>
      </w:r>
      <w:r w:rsidRPr="003A2611">
        <w:rPr>
          <w:i/>
          <w:sz w:val="20"/>
          <w:szCs w:val="20"/>
        </w:rPr>
        <w:t>If “yes” attach a copy of the modified Informed Consent Documents</w:t>
      </w:r>
      <w:r>
        <w:rPr>
          <w:i/>
          <w:sz w:val="20"/>
          <w:szCs w:val="20"/>
        </w:rPr>
        <w:t xml:space="preserve"> (with changes </w:t>
      </w:r>
      <w:r w:rsidR="00A133DF">
        <w:rPr>
          <w:i/>
          <w:sz w:val="20"/>
          <w:szCs w:val="20"/>
        </w:rPr>
        <w:t>highlighted</w:t>
      </w:r>
      <w:r>
        <w:rPr>
          <w:i/>
          <w:sz w:val="20"/>
          <w:szCs w:val="20"/>
        </w:rPr>
        <w:t>).</w:t>
      </w:r>
      <w:r>
        <w:rPr>
          <w:i/>
          <w:sz w:val="20"/>
          <w:szCs w:val="20"/>
        </w:rPr>
        <w:br/>
      </w:r>
      <w:r>
        <w:rPr>
          <w:i/>
          <w:sz w:val="20"/>
          <w:szCs w:val="20"/>
        </w:rPr>
        <w:br/>
      </w:r>
      <w:r>
        <w:rPr>
          <w:sz w:val="20"/>
          <w:szCs w:val="20"/>
        </w:rPr>
        <w:lastRenderedPageBreak/>
        <w:t xml:space="preserve">10) Have any changes been made to the personnel on the project?      Yes </w:t>
      </w:r>
      <w:sdt>
        <w:sdtPr>
          <w:id w:val="2074307886"/>
          <w14:checkbox>
            <w14:checked w14:val="0"/>
            <w14:checkedState w14:val="2612" w14:font="MS Gothic"/>
            <w14:uncheckedState w14:val="2610" w14:font="MS Gothic"/>
          </w14:checkbox>
        </w:sdtPr>
        <w:sdtContent>
          <w:r w:rsidR="00F708CE">
            <w:rPr>
              <w:rFonts w:ascii="MS Gothic" w:eastAsia="MS Gothic" w:hAnsi="MS Gothic" w:hint="eastAsia"/>
            </w:rPr>
            <w:t>☐</w:t>
          </w:r>
        </w:sdtContent>
      </w:sdt>
      <w:r>
        <w:rPr>
          <w:sz w:val="20"/>
          <w:szCs w:val="20"/>
        </w:rPr>
        <w:t xml:space="preserve">      No </w:t>
      </w:r>
      <w:sdt>
        <w:sdtPr>
          <w:id w:val="695040791"/>
          <w14:checkbox>
            <w14:checked w14:val="0"/>
            <w14:checkedState w14:val="2612" w14:font="MS Gothic"/>
            <w14:uncheckedState w14:val="2610" w14:font="MS Gothic"/>
          </w14:checkbox>
        </w:sdtPr>
        <w:sdtContent>
          <w:r w:rsidR="00F708CE">
            <w:rPr>
              <w:rFonts w:ascii="MS Gothic" w:eastAsia="MS Gothic" w:hAnsi="MS Gothic" w:hint="eastAsia"/>
            </w:rPr>
            <w:t>☐</w:t>
          </w:r>
        </w:sdtContent>
      </w:sdt>
      <w:r>
        <w:rPr>
          <w:sz w:val="20"/>
          <w:szCs w:val="20"/>
        </w:rPr>
        <w:br/>
      </w:r>
      <w:r>
        <w:rPr>
          <w:i/>
          <w:sz w:val="20"/>
          <w:szCs w:val="20"/>
        </w:rPr>
        <w:t xml:space="preserve">      </w:t>
      </w:r>
      <w:r w:rsidRPr="00674324">
        <w:rPr>
          <w:i/>
          <w:sz w:val="20"/>
          <w:szCs w:val="20"/>
        </w:rPr>
        <w:t xml:space="preserve">If “yes,” please list names </w:t>
      </w:r>
      <w:r>
        <w:rPr>
          <w:i/>
          <w:sz w:val="20"/>
          <w:szCs w:val="20"/>
        </w:rPr>
        <w:t>and CITI #</w:t>
      </w:r>
      <w:r w:rsidRPr="00674324">
        <w:rPr>
          <w:i/>
          <w:sz w:val="20"/>
          <w:szCs w:val="20"/>
        </w:rPr>
        <w:t xml:space="preserve">. </w:t>
      </w:r>
    </w:p>
    <w:p w:rsidR="00F708CE" w:rsidRDefault="00E91812" w:rsidP="00F708CE">
      <w:pPr>
        <w:ind w:left="-180"/>
        <w:rPr>
          <w:b/>
          <w:sz w:val="20"/>
          <w:szCs w:val="20"/>
        </w:rPr>
      </w:pPr>
      <w:r>
        <w:rPr>
          <w:b/>
          <w:sz w:val="20"/>
          <w:szCs w:val="20"/>
        </w:rPr>
        <w:br/>
      </w:r>
    </w:p>
    <w:p w:rsidR="0005678F" w:rsidRPr="00F74BF3" w:rsidRDefault="00E91812" w:rsidP="00F708CE">
      <w:pPr>
        <w:ind w:left="-180"/>
        <w:rPr>
          <w:sz w:val="20"/>
          <w:szCs w:val="22"/>
        </w:rPr>
      </w:pPr>
      <w:r w:rsidRPr="00F74BF3">
        <w:rPr>
          <w:b/>
          <w:sz w:val="20"/>
          <w:szCs w:val="20"/>
        </w:rPr>
        <w:t xml:space="preserve">To upload </w:t>
      </w:r>
      <w:r w:rsidR="00A133DF" w:rsidRPr="00F74BF3">
        <w:rPr>
          <w:b/>
          <w:sz w:val="20"/>
          <w:szCs w:val="20"/>
        </w:rPr>
        <w:t xml:space="preserve">this form </w:t>
      </w:r>
      <w:r w:rsidR="005A6E63">
        <w:rPr>
          <w:b/>
          <w:sz w:val="20"/>
          <w:szCs w:val="20"/>
        </w:rPr>
        <w:t xml:space="preserve">to </w:t>
      </w:r>
      <w:proofErr w:type="spellStart"/>
      <w:r w:rsidR="005A6E63">
        <w:rPr>
          <w:b/>
          <w:sz w:val="20"/>
          <w:szCs w:val="20"/>
        </w:rPr>
        <w:t>IRBN</w:t>
      </w:r>
      <w:r w:rsidRPr="00F74BF3">
        <w:rPr>
          <w:b/>
          <w:sz w:val="20"/>
          <w:szCs w:val="20"/>
        </w:rPr>
        <w:t>et</w:t>
      </w:r>
      <w:proofErr w:type="spellEnd"/>
      <w:r w:rsidR="00A133DF" w:rsidRPr="00F74BF3">
        <w:rPr>
          <w:b/>
          <w:sz w:val="20"/>
          <w:szCs w:val="20"/>
        </w:rPr>
        <w:t>:</w:t>
      </w:r>
      <w:r w:rsidRPr="00F74BF3">
        <w:rPr>
          <w:sz w:val="20"/>
          <w:szCs w:val="20"/>
        </w:rPr>
        <w:t xml:space="preserve"> </w:t>
      </w:r>
    </w:p>
    <w:p w:rsidR="00E91812" w:rsidRPr="005A6E63" w:rsidRDefault="0005678F" w:rsidP="00F708CE">
      <w:pPr>
        <w:ind w:left="-180"/>
        <w:rPr>
          <w:sz w:val="20"/>
          <w:szCs w:val="22"/>
        </w:rPr>
      </w:pPr>
      <w:r w:rsidRPr="00F74BF3">
        <w:rPr>
          <w:sz w:val="20"/>
          <w:szCs w:val="22"/>
        </w:rPr>
        <w:t>D</w:t>
      </w:r>
      <w:r w:rsidR="005A6E63">
        <w:rPr>
          <w:sz w:val="20"/>
          <w:szCs w:val="22"/>
        </w:rPr>
        <w:t>O</w:t>
      </w:r>
      <w:r w:rsidR="00E91812" w:rsidRPr="00F74BF3">
        <w:rPr>
          <w:sz w:val="20"/>
          <w:szCs w:val="22"/>
        </w:rPr>
        <w:t xml:space="preserve"> NOT create a </w:t>
      </w:r>
      <w:r w:rsidR="005A6E63">
        <w:rPr>
          <w:sz w:val="20"/>
          <w:szCs w:val="22"/>
        </w:rPr>
        <w:t>new project.  Instead, log into IRBNet.org, and c</w:t>
      </w:r>
      <w:r w:rsidR="005A6E63" w:rsidRPr="005A6E63">
        <w:rPr>
          <w:sz w:val="20"/>
          <w:szCs w:val="20"/>
        </w:rPr>
        <w:t>lick on the appropriate project.</w:t>
      </w:r>
      <w:r w:rsidR="005A6E63">
        <w:rPr>
          <w:sz w:val="20"/>
          <w:szCs w:val="20"/>
        </w:rPr>
        <w:t xml:space="preserve"> Then select “Designer” (on the left), “then “Attach New Document,” then “Create New Package,” then “Attach New Document” (again). Choose your document type, upload this form, and “Sign this Package” (on the left). Finally, select “Submit this Package” (on the left), select the IRB, select the correct submission type, and click submit.</w:t>
      </w:r>
      <w:r w:rsidR="00E91812" w:rsidRPr="00C17628">
        <w:rPr>
          <w:sz w:val="22"/>
          <w:szCs w:val="22"/>
        </w:rPr>
        <w:br/>
      </w:r>
    </w:p>
    <w:sectPr w:rsidR="00E91812" w:rsidRPr="005A6E63" w:rsidSect="0005678F">
      <w:type w:val="continuous"/>
      <w:pgSz w:w="12240" w:h="15840"/>
      <w:pgMar w:top="540" w:right="54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8CE" w:rsidRDefault="00F708CE" w:rsidP="00F708CE">
      <w:r>
        <w:separator/>
      </w:r>
    </w:p>
  </w:endnote>
  <w:endnote w:type="continuationSeparator" w:id="0">
    <w:p w:rsidR="00F708CE" w:rsidRDefault="00F708CE" w:rsidP="00F70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Franklin Gothic Medium Cond"/>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8CE" w:rsidRPr="00F708CE" w:rsidRDefault="00F708CE" w:rsidP="00F708CE">
    <w:pPr>
      <w:pStyle w:val="Footer"/>
      <w:jc w:val="right"/>
      <w:rPr>
        <w:sz w:val="16"/>
        <w:szCs w:val="16"/>
      </w:rPr>
    </w:pPr>
    <w:r w:rsidRPr="00F708CE">
      <w:rPr>
        <w:sz w:val="16"/>
        <w:szCs w:val="16"/>
      </w:rPr>
      <w:t>4/2019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8CE" w:rsidRDefault="00F708CE" w:rsidP="00F708CE">
      <w:r>
        <w:separator/>
      </w:r>
    </w:p>
  </w:footnote>
  <w:footnote w:type="continuationSeparator" w:id="0">
    <w:p w:rsidR="00F708CE" w:rsidRDefault="00F708CE" w:rsidP="00F70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123F3"/>
    <w:multiLevelType w:val="hybridMultilevel"/>
    <w:tmpl w:val="A07412C0"/>
    <w:lvl w:ilvl="0" w:tplc="B2E484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FB388D"/>
    <w:multiLevelType w:val="hybridMultilevel"/>
    <w:tmpl w:val="C8D2B9B0"/>
    <w:lvl w:ilvl="0" w:tplc="B2E484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6A4F2A"/>
    <w:multiLevelType w:val="hybridMultilevel"/>
    <w:tmpl w:val="956A6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FA3E17"/>
    <w:multiLevelType w:val="hybridMultilevel"/>
    <w:tmpl w:val="4CF269DE"/>
    <w:lvl w:ilvl="0" w:tplc="5B80C8B8">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5DE"/>
    <w:rsid w:val="0005678F"/>
    <w:rsid w:val="002535DE"/>
    <w:rsid w:val="00267FD9"/>
    <w:rsid w:val="002E1E72"/>
    <w:rsid w:val="005A6E63"/>
    <w:rsid w:val="007E5298"/>
    <w:rsid w:val="00A133DF"/>
    <w:rsid w:val="00AD6D9D"/>
    <w:rsid w:val="00B63DD8"/>
    <w:rsid w:val="00C17628"/>
    <w:rsid w:val="00E91812"/>
    <w:rsid w:val="00F708CE"/>
    <w:rsid w:val="00F74BF3"/>
    <w:rsid w:val="00F87C2F"/>
    <w:rsid w:val="00FF22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A5A5F9"/>
  <w15:chartTrackingRefBased/>
  <w15:docId w15:val="{7AA8C421-250E-476F-8C7F-4B3ECB8E1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AC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AF2B55"/>
    <w:rPr>
      <w:rFonts w:ascii="Tahoma" w:hAnsi="Tahoma" w:cs="Tahoma"/>
      <w:sz w:val="16"/>
      <w:szCs w:val="16"/>
    </w:rPr>
  </w:style>
  <w:style w:type="character" w:customStyle="1" w:styleId="BalloonTextChar">
    <w:name w:val="Balloon Text Char"/>
    <w:link w:val="BalloonText"/>
    <w:uiPriority w:val="99"/>
    <w:semiHidden/>
    <w:rsid w:val="00EB1833"/>
    <w:rPr>
      <w:rFonts w:ascii="Lucida Grande" w:hAnsi="Lucida Grande"/>
      <w:sz w:val="18"/>
      <w:szCs w:val="18"/>
    </w:rPr>
  </w:style>
  <w:style w:type="character" w:styleId="Hyperlink">
    <w:name w:val="Hyperlink"/>
    <w:rsid w:val="00674324"/>
    <w:rPr>
      <w:color w:val="0000FF"/>
      <w:u w:val="single"/>
    </w:rPr>
  </w:style>
  <w:style w:type="character" w:customStyle="1" w:styleId="msonormal0">
    <w:name w:val="msonormal"/>
    <w:basedOn w:val="DefaultParagraphFont"/>
    <w:rsid w:val="00AB0AC3"/>
  </w:style>
  <w:style w:type="character" w:styleId="FollowedHyperlink">
    <w:name w:val="FollowedHyperlink"/>
    <w:rsid w:val="00AB0AC3"/>
    <w:rPr>
      <w:color w:val="800080"/>
      <w:u w:val="single"/>
    </w:rPr>
  </w:style>
  <w:style w:type="paragraph" w:styleId="PlainText">
    <w:name w:val="Plain Text"/>
    <w:basedOn w:val="Normal"/>
    <w:link w:val="PlainTextChar"/>
    <w:uiPriority w:val="99"/>
    <w:unhideWhenUsed/>
    <w:rsid w:val="005A6E63"/>
    <w:rPr>
      <w:rFonts w:ascii="Calibri" w:eastAsia="Calibri" w:hAnsi="Calibri"/>
      <w:sz w:val="22"/>
      <w:szCs w:val="21"/>
    </w:rPr>
  </w:style>
  <w:style w:type="character" w:customStyle="1" w:styleId="PlainTextChar">
    <w:name w:val="Plain Text Char"/>
    <w:link w:val="PlainText"/>
    <w:uiPriority w:val="99"/>
    <w:rsid w:val="005A6E63"/>
    <w:rPr>
      <w:rFonts w:ascii="Calibri" w:eastAsia="Calibri" w:hAnsi="Calibri"/>
      <w:sz w:val="22"/>
      <w:szCs w:val="21"/>
    </w:rPr>
  </w:style>
  <w:style w:type="paragraph" w:styleId="Header">
    <w:name w:val="header"/>
    <w:basedOn w:val="Normal"/>
    <w:link w:val="HeaderChar"/>
    <w:rsid w:val="00F708CE"/>
    <w:pPr>
      <w:tabs>
        <w:tab w:val="center" w:pos="4680"/>
        <w:tab w:val="right" w:pos="9360"/>
      </w:tabs>
    </w:pPr>
  </w:style>
  <w:style w:type="character" w:customStyle="1" w:styleId="HeaderChar">
    <w:name w:val="Header Char"/>
    <w:basedOn w:val="DefaultParagraphFont"/>
    <w:link w:val="Header"/>
    <w:rsid w:val="00F708CE"/>
    <w:rPr>
      <w:sz w:val="24"/>
      <w:szCs w:val="24"/>
    </w:rPr>
  </w:style>
  <w:style w:type="paragraph" w:styleId="Footer">
    <w:name w:val="footer"/>
    <w:basedOn w:val="Normal"/>
    <w:link w:val="FooterChar"/>
    <w:rsid w:val="00F708CE"/>
    <w:pPr>
      <w:tabs>
        <w:tab w:val="center" w:pos="4680"/>
        <w:tab w:val="right" w:pos="9360"/>
      </w:tabs>
    </w:pPr>
  </w:style>
  <w:style w:type="character" w:customStyle="1" w:styleId="FooterChar">
    <w:name w:val="Footer Char"/>
    <w:basedOn w:val="DefaultParagraphFont"/>
    <w:link w:val="Footer"/>
    <w:rsid w:val="00F708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07080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UNIVERSITY OF MASSACHUSETTS AMHERST</vt:lpstr>
    </vt:vector>
  </TitlesOfParts>
  <Company>University of Massachusetts</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MASSACHUSETTS AMHERST</dc:title>
  <dc:subject/>
  <dc:creator>Nancy Swett</dc:creator>
  <cp:keywords/>
  <dc:description/>
  <cp:lastModifiedBy>Sarah Hall</cp:lastModifiedBy>
  <cp:revision>2</cp:revision>
  <cp:lastPrinted>2005-11-22T15:32:00Z</cp:lastPrinted>
  <dcterms:created xsi:type="dcterms:W3CDTF">2019-04-22T18:37:00Z</dcterms:created>
  <dcterms:modified xsi:type="dcterms:W3CDTF">2019-04-22T18:37:00Z</dcterms:modified>
</cp:coreProperties>
</file>